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B1" w:rsidRPr="00CB02B1" w:rsidRDefault="00CB02B1" w:rsidP="00F65042">
      <w:pPr>
        <w:rPr>
          <w:rFonts w:ascii="MS PGothic" w:eastAsia="MS PGothic" w:hAnsi="MS PGothic"/>
          <w:sz w:val="28"/>
          <w:szCs w:val="28"/>
          <w:lang w:eastAsia="ja-JP"/>
        </w:rPr>
      </w:pPr>
      <w:r w:rsidRPr="00CB02B1">
        <w:rPr>
          <w:rFonts w:ascii="MS PGothic" w:eastAsia="MS PGothic" w:hAnsi="MS PGothic" w:hint="eastAsia"/>
          <w:sz w:val="28"/>
          <w:szCs w:val="28"/>
          <w:lang w:eastAsia="ja-JP"/>
        </w:rPr>
        <w:t>海外研究員</w:t>
      </w:r>
    </w:p>
    <w:p w:rsidR="00CB02B1" w:rsidRPr="00CB02B1" w:rsidRDefault="00C97C2C" w:rsidP="00F65042">
      <w:pPr>
        <w:rPr>
          <w:rFonts w:ascii="標楷體" w:eastAsia="標楷體" w:hAnsi="標楷體"/>
          <w:lang w:eastAsia="ja-JP"/>
        </w:rPr>
      </w:pPr>
      <w:r>
        <w:rPr>
          <w:rFonts w:ascii="標楷體" w:eastAsia="標楷體" w:hAnsi="標楷體" w:hint="eastAsia"/>
          <w:szCs w:val="24"/>
          <w:lang w:eastAsia="ja-JP"/>
        </w:rPr>
        <w:t>◎</w:t>
      </w:r>
      <w:r w:rsidR="00F65042">
        <w:rPr>
          <w:rFonts w:eastAsia="標楷體" w:hint="eastAsia"/>
          <w:lang w:eastAsia="ja-JP"/>
        </w:rPr>
        <w:t>2011.4</w:t>
      </w:r>
      <w:r w:rsidR="00CB02B1">
        <w:rPr>
          <w:rFonts w:eastAsia="標楷體" w:hint="eastAsia"/>
          <w:lang w:eastAsia="ja-JP"/>
        </w:rPr>
        <w:t>起，</w:t>
      </w:r>
      <w:r w:rsidR="00CB02B1" w:rsidRPr="00CB02B1">
        <w:rPr>
          <w:rFonts w:ascii="標楷體" w:eastAsia="標楷體" w:hAnsi="標楷體" w:hint="eastAsia"/>
          <w:lang w:eastAsia="ja-JP"/>
        </w:rPr>
        <w:t>擔任</w:t>
      </w:r>
      <w:r w:rsidR="0066225E">
        <w:rPr>
          <w:rFonts w:ascii="標楷體" w:eastAsia="MS Mincho" w:hAnsi="標楷體" w:hint="eastAsia"/>
          <w:lang w:eastAsia="ja-JP"/>
        </w:rPr>
        <w:t>「</w:t>
      </w:r>
      <w:r w:rsidR="0066225E">
        <w:rPr>
          <w:rFonts w:ascii="標楷體" w:eastAsia="標楷體" w:hAnsi="標楷體"/>
          <w:lang w:eastAsia="ja-JP"/>
        </w:rPr>
        <w:t>国際日本文化研究センター</w:t>
      </w:r>
      <w:r w:rsidR="0066225E">
        <w:rPr>
          <w:rFonts w:ascii="MS Mincho" w:eastAsia="MS Mincho" w:hAnsi="MS Mincho" w:hint="eastAsia"/>
          <w:lang w:eastAsia="ja-JP"/>
        </w:rPr>
        <w:t>」</w:t>
      </w:r>
      <w:r w:rsidR="00F65042" w:rsidRPr="00CB02B1">
        <w:rPr>
          <w:rFonts w:ascii="標楷體" w:eastAsia="標楷體" w:hAnsi="標楷體" w:hint="eastAsia"/>
          <w:lang w:eastAsia="ja-JP"/>
        </w:rPr>
        <w:t>（京都）之海外研究員</w:t>
      </w:r>
    </w:p>
    <w:p w:rsidR="00F65042" w:rsidRDefault="00CB02B1" w:rsidP="00F65042">
      <w:pPr>
        <w:rPr>
          <w:rFonts w:ascii="標楷體" w:eastAsia="標楷體" w:hAnsi="標楷體"/>
          <w:lang w:eastAsia="ja-JP"/>
        </w:rPr>
      </w:pPr>
      <w:r w:rsidRPr="00CB02B1">
        <w:rPr>
          <w:rFonts w:ascii="標楷體" w:eastAsia="標楷體" w:hAnsi="標楷體" w:hint="eastAsia"/>
          <w:lang w:eastAsia="ja-JP"/>
        </w:rPr>
        <w:t>－日文研共同研究「夢と表象」－</w:t>
      </w:r>
    </w:p>
    <w:p w:rsidR="00C24E13" w:rsidRPr="00CB02B1" w:rsidRDefault="00C24E13" w:rsidP="00F65042">
      <w:pPr>
        <w:rPr>
          <w:rFonts w:ascii="標楷體" w:eastAsia="標楷體" w:hAnsi="標楷體"/>
          <w:lang w:eastAsia="ja-JP"/>
        </w:rPr>
      </w:pPr>
    </w:p>
    <w:p w:rsidR="00F65042" w:rsidRDefault="00F65042" w:rsidP="00F65042">
      <w:pPr>
        <w:rPr>
          <w:rFonts w:ascii="MS PGothic" w:eastAsia="MS PGothic" w:hAnsi="MS PGothic"/>
          <w:sz w:val="28"/>
          <w:szCs w:val="28"/>
        </w:rPr>
      </w:pPr>
      <w:r w:rsidRPr="00FF3A4F">
        <w:rPr>
          <w:rFonts w:ascii="MS PGothic" w:eastAsia="MS PGothic" w:hAnsi="MS PGothic" w:hint="eastAsia"/>
          <w:sz w:val="28"/>
          <w:szCs w:val="28"/>
        </w:rPr>
        <w:t>國科會計畫</w:t>
      </w:r>
    </w:p>
    <w:p w:rsidR="00F65042" w:rsidRPr="00C97C2C" w:rsidRDefault="00C97C2C" w:rsidP="00F6504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◎</w:t>
      </w:r>
      <w:r w:rsidR="00F65042" w:rsidRPr="00C97C2C">
        <w:rPr>
          <w:rFonts w:ascii="標楷體" w:eastAsia="標楷體" w:hAnsi="標楷體" w:hint="eastAsia"/>
          <w:szCs w:val="24"/>
        </w:rPr>
        <w:t>計畫名稱〈</w:t>
      </w:r>
      <w:r w:rsidRPr="00C97C2C">
        <w:rPr>
          <w:rFonts w:ascii="標楷體" w:eastAsia="標楷體" w:hAnsi="標楷體"/>
          <w:color w:val="3C3C3C"/>
          <w:szCs w:val="24"/>
        </w:rPr>
        <w:t>《三教指歸》三古注引書考</w:t>
      </w:r>
      <w:r w:rsidR="00F65042" w:rsidRPr="00C97C2C">
        <w:rPr>
          <w:rFonts w:ascii="標楷體" w:eastAsia="標楷體" w:hAnsi="標楷體" w:hint="eastAsia"/>
          <w:szCs w:val="24"/>
        </w:rPr>
        <w:t>〉</w:t>
      </w:r>
      <w:r>
        <w:rPr>
          <w:rFonts w:eastAsia="標楷體" w:hint="eastAsia"/>
        </w:rPr>
        <w:t>新制三年期</w:t>
      </w:r>
    </w:p>
    <w:p w:rsidR="00F65042" w:rsidRDefault="00C97C2C" w:rsidP="00F65042">
      <w:pPr>
        <w:rPr>
          <w:rFonts w:asciiTheme="minorEastAsia" w:hAnsiTheme="minorEastAsia"/>
        </w:rPr>
      </w:pPr>
      <w:r>
        <w:rPr>
          <w:rFonts w:ascii="標楷體" w:eastAsia="標楷體" w:hAnsi="標楷體" w:hint="eastAsia"/>
          <w:szCs w:val="24"/>
        </w:rPr>
        <w:t>◎</w:t>
      </w:r>
      <w:r w:rsidR="00F65042">
        <w:rPr>
          <w:rFonts w:eastAsia="標楷體" w:hint="eastAsia"/>
        </w:rPr>
        <w:t>計畫名稱</w:t>
      </w:r>
      <w:r w:rsidR="00F65042" w:rsidRPr="00F65042">
        <w:rPr>
          <w:rFonts w:asciiTheme="minorEastAsia" w:hAnsiTheme="minorEastAsia" w:hint="eastAsia"/>
        </w:rPr>
        <w:t>〈</w:t>
      </w:r>
      <w:r w:rsidR="00F65042" w:rsidRPr="002B4108">
        <w:rPr>
          <w:rFonts w:ascii="標楷體" w:eastAsia="標楷體" w:hAnsi="標楷體"/>
        </w:rPr>
        <w:t>日本文獻徵引《類林》系類書考究</w:t>
      </w:r>
      <w:r w:rsidR="00F65042" w:rsidRPr="00F65042">
        <w:rPr>
          <w:rFonts w:asciiTheme="minorEastAsia" w:hAnsiTheme="minorEastAsia" w:hint="eastAsia"/>
        </w:rPr>
        <w:t>〉</w:t>
      </w:r>
      <w:r w:rsidR="00F65042">
        <w:rPr>
          <w:rFonts w:eastAsia="標楷體" w:hint="eastAsia"/>
        </w:rPr>
        <w:t>（</w:t>
      </w:r>
      <w:r w:rsidR="00F65042" w:rsidRPr="002B4108">
        <w:rPr>
          <w:rFonts w:ascii="Times New Roman" w:eastAsia="標楷體" w:hAnsi="Times New Roman" w:cs="Times New Roman"/>
        </w:rPr>
        <w:t>NSC</w:t>
      </w:r>
      <w:r w:rsidR="00F65042">
        <w:t xml:space="preserve"> </w:t>
      </w:r>
      <w:r w:rsidR="00F65042" w:rsidRPr="002B4108">
        <w:rPr>
          <w:rFonts w:ascii="Times New Roman" w:hAnsi="Times New Roman" w:cs="Times New Roman"/>
        </w:rPr>
        <w:t>102-2410-H-003-108-</w:t>
      </w:r>
      <w:r w:rsidR="00F65042">
        <w:rPr>
          <w:rFonts w:eastAsia="標楷體" w:hint="eastAsia"/>
        </w:rPr>
        <w:t>）</w:t>
      </w:r>
    </w:p>
    <w:p w:rsidR="00F65042" w:rsidRDefault="00C97C2C" w:rsidP="00F65042">
      <w:pPr>
        <w:rPr>
          <w:rFonts w:asciiTheme="minorEastAsia" w:hAnsiTheme="minorEastAsia"/>
        </w:rPr>
      </w:pPr>
      <w:r>
        <w:rPr>
          <w:rFonts w:ascii="標楷體" w:eastAsia="標楷體" w:hAnsi="標楷體" w:hint="eastAsia"/>
          <w:szCs w:val="24"/>
        </w:rPr>
        <w:t>◎</w:t>
      </w:r>
      <w:r w:rsidR="00F65042">
        <w:rPr>
          <w:rFonts w:eastAsia="標楷體" w:hint="eastAsia"/>
        </w:rPr>
        <w:t>計畫名稱</w:t>
      </w:r>
      <w:r w:rsidR="00F65042" w:rsidRPr="00F65042">
        <w:rPr>
          <w:rFonts w:asciiTheme="minorEastAsia" w:hAnsiTheme="minorEastAsia" w:hint="eastAsia"/>
        </w:rPr>
        <w:t>〈</w:t>
      </w:r>
      <w:r w:rsidR="00F65042" w:rsidRPr="002B4108">
        <w:rPr>
          <w:rFonts w:ascii="標楷體" w:eastAsia="標楷體" w:hAnsi="標楷體"/>
        </w:rPr>
        <w:t>《注好選》所徵引中國典籍及佚書研究</w:t>
      </w:r>
      <w:r w:rsidR="00F65042" w:rsidRPr="002B4108">
        <w:rPr>
          <w:rFonts w:ascii="標楷體" w:eastAsia="標楷體" w:hAnsi="標楷體" w:hint="eastAsia"/>
        </w:rPr>
        <w:t>（</w:t>
      </w:r>
      <w:r w:rsidR="005D0886" w:rsidRPr="002B4108">
        <w:rPr>
          <w:rFonts w:ascii="標楷體" w:eastAsia="標楷體" w:hAnsi="標楷體"/>
          <w:szCs w:val="24"/>
        </w:rPr>
        <w:fldChar w:fldCharType="begin"/>
      </w:r>
      <w:r w:rsidR="00F65042" w:rsidRPr="002B4108">
        <w:rPr>
          <w:rFonts w:ascii="標楷體" w:eastAsia="標楷體" w:hAnsi="標楷體"/>
          <w:szCs w:val="24"/>
        </w:rPr>
        <w:instrText xml:space="preserve"> </w:instrText>
      </w:r>
      <w:r w:rsidR="00F65042" w:rsidRPr="002B4108">
        <w:rPr>
          <w:rFonts w:ascii="標楷體" w:eastAsia="標楷體" w:hAnsi="標楷體" w:hint="eastAsia"/>
          <w:szCs w:val="24"/>
        </w:rPr>
        <w:instrText>= 2 \* ROMAN</w:instrText>
      </w:r>
      <w:r w:rsidR="00F65042" w:rsidRPr="002B4108">
        <w:rPr>
          <w:rFonts w:ascii="標楷體" w:eastAsia="標楷體" w:hAnsi="標楷體"/>
          <w:szCs w:val="24"/>
        </w:rPr>
        <w:instrText xml:space="preserve"> </w:instrText>
      </w:r>
      <w:r w:rsidR="005D0886" w:rsidRPr="002B4108">
        <w:rPr>
          <w:rFonts w:ascii="標楷體" w:eastAsia="標楷體" w:hAnsi="標楷體"/>
          <w:szCs w:val="24"/>
        </w:rPr>
        <w:fldChar w:fldCharType="separate"/>
      </w:r>
      <w:r w:rsidR="00F65042" w:rsidRPr="002B4108">
        <w:rPr>
          <w:rFonts w:ascii="標楷體" w:eastAsia="標楷體" w:hAnsi="標楷體"/>
          <w:noProof/>
          <w:szCs w:val="24"/>
        </w:rPr>
        <w:t>II</w:t>
      </w:r>
      <w:r w:rsidR="005D0886" w:rsidRPr="002B4108">
        <w:rPr>
          <w:rFonts w:ascii="標楷體" w:eastAsia="標楷體" w:hAnsi="標楷體"/>
          <w:szCs w:val="24"/>
        </w:rPr>
        <w:fldChar w:fldCharType="end"/>
      </w:r>
      <w:r w:rsidR="00F65042" w:rsidRPr="002B4108">
        <w:rPr>
          <w:rFonts w:ascii="標楷體" w:eastAsia="標楷體" w:hAnsi="標楷體" w:hint="eastAsia"/>
          <w:szCs w:val="24"/>
        </w:rPr>
        <w:t>-</w:t>
      </w:r>
      <w:r w:rsidR="005D0886" w:rsidRPr="002B4108">
        <w:rPr>
          <w:rFonts w:ascii="標楷體" w:eastAsia="標楷體" w:hAnsi="標楷體"/>
          <w:szCs w:val="24"/>
        </w:rPr>
        <w:fldChar w:fldCharType="begin"/>
      </w:r>
      <w:r w:rsidR="00F65042" w:rsidRPr="002B4108">
        <w:rPr>
          <w:rFonts w:ascii="標楷體" w:eastAsia="標楷體" w:hAnsi="標楷體"/>
          <w:szCs w:val="24"/>
        </w:rPr>
        <w:instrText xml:space="preserve"> </w:instrText>
      </w:r>
      <w:r w:rsidR="00F65042" w:rsidRPr="002B4108">
        <w:rPr>
          <w:rFonts w:ascii="標楷體" w:eastAsia="標楷體" w:hAnsi="標楷體" w:hint="eastAsia"/>
          <w:szCs w:val="24"/>
        </w:rPr>
        <w:instrText>= 2 \* ROMAN</w:instrText>
      </w:r>
      <w:r w:rsidR="00F65042" w:rsidRPr="002B4108">
        <w:rPr>
          <w:rFonts w:ascii="標楷體" w:eastAsia="標楷體" w:hAnsi="標楷體"/>
          <w:szCs w:val="24"/>
        </w:rPr>
        <w:instrText xml:space="preserve"> </w:instrText>
      </w:r>
      <w:r w:rsidR="005D0886" w:rsidRPr="002B4108">
        <w:rPr>
          <w:rFonts w:ascii="標楷體" w:eastAsia="標楷體" w:hAnsi="標楷體"/>
          <w:szCs w:val="24"/>
        </w:rPr>
        <w:fldChar w:fldCharType="separate"/>
      </w:r>
      <w:r w:rsidR="00F65042" w:rsidRPr="002B4108">
        <w:rPr>
          <w:rFonts w:ascii="標楷體" w:eastAsia="標楷體" w:hAnsi="標楷體"/>
          <w:noProof/>
          <w:szCs w:val="24"/>
        </w:rPr>
        <w:t>II</w:t>
      </w:r>
      <w:r w:rsidR="005D0886" w:rsidRPr="002B4108">
        <w:rPr>
          <w:rFonts w:ascii="標楷體" w:eastAsia="標楷體" w:hAnsi="標楷體"/>
          <w:szCs w:val="24"/>
        </w:rPr>
        <w:fldChar w:fldCharType="end"/>
      </w:r>
      <w:r w:rsidR="00F65042" w:rsidRPr="002B4108">
        <w:rPr>
          <w:rFonts w:ascii="標楷體" w:eastAsia="標楷體" w:hAnsi="標楷體" w:hint="eastAsia"/>
        </w:rPr>
        <w:t>）</w:t>
      </w:r>
      <w:r w:rsidR="00F65042" w:rsidRPr="00F65042">
        <w:rPr>
          <w:rFonts w:asciiTheme="minorEastAsia" w:hAnsiTheme="minorEastAsia" w:hint="eastAsia"/>
        </w:rPr>
        <w:t>〉</w:t>
      </w:r>
      <w:r w:rsidR="00F65042">
        <w:rPr>
          <w:rFonts w:eastAsia="標楷體" w:hint="eastAsia"/>
        </w:rPr>
        <w:t>（</w:t>
      </w:r>
      <w:r w:rsidR="00F65042" w:rsidRPr="002B4108">
        <w:rPr>
          <w:rFonts w:ascii="Times New Roman" w:eastAsia="標楷體" w:hAnsi="Times New Roman" w:cs="Times New Roman"/>
        </w:rPr>
        <w:t>NSC</w:t>
      </w:r>
      <w:r w:rsidR="00F65042" w:rsidRPr="002B4108">
        <w:rPr>
          <w:rFonts w:ascii="Times New Roman" w:hAnsi="Times New Roman" w:cs="Times New Roman"/>
        </w:rPr>
        <w:t>101-2410-H-003-123-</w:t>
      </w:r>
      <w:r w:rsidR="00F65042">
        <w:rPr>
          <w:rFonts w:eastAsia="標楷體" w:hint="eastAsia"/>
        </w:rPr>
        <w:t>）</w:t>
      </w:r>
    </w:p>
    <w:p w:rsidR="00F65042" w:rsidRDefault="00C97C2C" w:rsidP="00F65042">
      <w:pPr>
        <w:rPr>
          <w:rFonts w:eastAsia="MS Mincho"/>
        </w:rPr>
      </w:pPr>
      <w:r>
        <w:rPr>
          <w:rFonts w:ascii="標楷體" w:eastAsia="標楷體" w:hAnsi="標楷體" w:hint="eastAsia"/>
          <w:szCs w:val="24"/>
        </w:rPr>
        <w:t>◎</w:t>
      </w:r>
      <w:r w:rsidR="00F65042">
        <w:rPr>
          <w:rFonts w:eastAsia="標楷體" w:hint="eastAsia"/>
        </w:rPr>
        <w:t>計畫名稱</w:t>
      </w:r>
      <w:r w:rsidR="00F65042" w:rsidRPr="00F65042">
        <w:rPr>
          <w:rFonts w:asciiTheme="minorEastAsia" w:hAnsiTheme="minorEastAsia" w:hint="eastAsia"/>
        </w:rPr>
        <w:t>〈</w:t>
      </w:r>
      <w:r w:rsidR="00F65042" w:rsidRPr="00D03A9A">
        <w:rPr>
          <w:rFonts w:ascii="標楷體" w:eastAsia="標楷體" w:hAnsi="標楷體" w:hint="eastAsia"/>
          <w:szCs w:val="24"/>
        </w:rPr>
        <w:t>《注好選》所徵引中國典籍及佚書研究</w:t>
      </w:r>
      <w:r w:rsidR="00F65042">
        <w:rPr>
          <w:rFonts w:ascii="標楷體" w:eastAsia="標楷體" w:hAnsi="標楷體" w:hint="eastAsia"/>
          <w:szCs w:val="24"/>
        </w:rPr>
        <w:t>(</w:t>
      </w:r>
      <w:r w:rsidR="005D0886">
        <w:rPr>
          <w:rFonts w:ascii="標楷體" w:eastAsia="標楷體" w:hAnsi="標楷體"/>
          <w:szCs w:val="24"/>
        </w:rPr>
        <w:fldChar w:fldCharType="begin"/>
      </w:r>
      <w:r w:rsidR="00F65042">
        <w:rPr>
          <w:rFonts w:ascii="標楷體" w:eastAsia="標楷體" w:hAnsi="標楷體"/>
          <w:szCs w:val="24"/>
        </w:rPr>
        <w:instrText xml:space="preserve"> </w:instrText>
      </w:r>
      <w:r w:rsidR="00F65042">
        <w:rPr>
          <w:rFonts w:ascii="標楷體" w:eastAsia="標楷體" w:hAnsi="標楷體" w:hint="eastAsia"/>
          <w:szCs w:val="24"/>
        </w:rPr>
        <w:instrText>= 2 \* ROMAN</w:instrText>
      </w:r>
      <w:r w:rsidR="00F65042">
        <w:rPr>
          <w:rFonts w:ascii="標楷體" w:eastAsia="標楷體" w:hAnsi="標楷體"/>
          <w:szCs w:val="24"/>
        </w:rPr>
        <w:instrText xml:space="preserve"> </w:instrText>
      </w:r>
      <w:r w:rsidR="005D0886">
        <w:rPr>
          <w:rFonts w:ascii="標楷體" w:eastAsia="標楷體" w:hAnsi="標楷體"/>
          <w:szCs w:val="24"/>
        </w:rPr>
        <w:fldChar w:fldCharType="separate"/>
      </w:r>
      <w:r w:rsidR="00F65042">
        <w:rPr>
          <w:rFonts w:ascii="標楷體" w:eastAsia="標楷體" w:hAnsi="標楷體"/>
          <w:noProof/>
          <w:szCs w:val="24"/>
        </w:rPr>
        <w:t>II</w:t>
      </w:r>
      <w:r w:rsidR="005D0886">
        <w:rPr>
          <w:rFonts w:ascii="標楷體" w:eastAsia="標楷體" w:hAnsi="標楷體"/>
          <w:szCs w:val="24"/>
        </w:rPr>
        <w:fldChar w:fldCharType="end"/>
      </w:r>
      <w:r w:rsidR="00F65042">
        <w:rPr>
          <w:rFonts w:ascii="標楷體" w:eastAsia="標楷體" w:hAnsi="標楷體" w:hint="eastAsia"/>
          <w:szCs w:val="24"/>
        </w:rPr>
        <w:t>-</w:t>
      </w:r>
      <w:r w:rsidR="005D0886">
        <w:rPr>
          <w:rFonts w:ascii="標楷體" w:eastAsia="標楷體" w:hAnsi="標楷體"/>
          <w:szCs w:val="24"/>
        </w:rPr>
        <w:fldChar w:fldCharType="begin"/>
      </w:r>
      <w:r w:rsidR="00F65042">
        <w:rPr>
          <w:rFonts w:ascii="標楷體" w:eastAsia="標楷體" w:hAnsi="標楷體"/>
          <w:szCs w:val="24"/>
        </w:rPr>
        <w:instrText xml:space="preserve"> </w:instrText>
      </w:r>
      <w:r w:rsidR="00F65042">
        <w:rPr>
          <w:rFonts w:ascii="標楷體" w:eastAsia="標楷體" w:hAnsi="標楷體" w:hint="eastAsia"/>
          <w:szCs w:val="24"/>
        </w:rPr>
        <w:instrText>= 1 \* ROMAN</w:instrText>
      </w:r>
      <w:r w:rsidR="00F65042">
        <w:rPr>
          <w:rFonts w:ascii="標楷體" w:eastAsia="標楷體" w:hAnsi="標楷體"/>
          <w:szCs w:val="24"/>
        </w:rPr>
        <w:instrText xml:space="preserve"> </w:instrText>
      </w:r>
      <w:r w:rsidR="005D0886">
        <w:rPr>
          <w:rFonts w:ascii="標楷體" w:eastAsia="標楷體" w:hAnsi="標楷體"/>
          <w:szCs w:val="24"/>
        </w:rPr>
        <w:fldChar w:fldCharType="separate"/>
      </w:r>
      <w:r w:rsidR="00F65042">
        <w:rPr>
          <w:rFonts w:ascii="標楷體" w:eastAsia="標楷體" w:hAnsi="標楷體"/>
          <w:noProof/>
          <w:szCs w:val="24"/>
        </w:rPr>
        <w:t>I</w:t>
      </w:r>
      <w:r w:rsidR="005D0886">
        <w:rPr>
          <w:rFonts w:ascii="標楷體" w:eastAsia="標楷體" w:hAnsi="標楷體"/>
          <w:szCs w:val="24"/>
        </w:rPr>
        <w:fldChar w:fldCharType="end"/>
      </w:r>
      <w:r w:rsidR="00F65042">
        <w:rPr>
          <w:rFonts w:ascii="標楷體" w:eastAsia="標楷體" w:hAnsi="標楷體" w:hint="eastAsia"/>
          <w:szCs w:val="24"/>
        </w:rPr>
        <w:t>)</w:t>
      </w:r>
      <w:r w:rsidR="00F65042" w:rsidRPr="00F65042">
        <w:rPr>
          <w:rFonts w:asciiTheme="minorEastAsia" w:hAnsiTheme="minorEastAsia" w:hint="eastAsia"/>
        </w:rPr>
        <w:t>〉</w:t>
      </w:r>
      <w:r w:rsidR="00F65042">
        <w:rPr>
          <w:rFonts w:eastAsia="標楷體" w:hint="eastAsia"/>
        </w:rPr>
        <w:t>（</w:t>
      </w:r>
      <w:r w:rsidR="00F65042" w:rsidRPr="007E1F67">
        <w:rPr>
          <w:rFonts w:ascii="Times New Roman" w:eastAsia="標楷體" w:hAnsi="Times New Roman" w:cs="Times New Roman"/>
        </w:rPr>
        <w:t>NSC</w:t>
      </w:r>
      <w:hyperlink r:id="rId6" w:history="1">
        <w:r w:rsidR="00F65042" w:rsidRPr="002B4108">
          <w:rPr>
            <w:rFonts w:ascii="Times New Roman" w:hAnsi="Times New Roman" w:cs="Times New Roman"/>
            <w:color w:val="000000"/>
            <w:szCs w:val="24"/>
          </w:rPr>
          <w:t>100-2410-H-003-149-</w:t>
        </w:r>
      </w:hyperlink>
      <w:r w:rsidR="00F65042">
        <w:rPr>
          <w:rFonts w:eastAsia="標楷體" w:hint="eastAsia"/>
        </w:rPr>
        <w:t>）</w:t>
      </w:r>
    </w:p>
    <w:p w:rsidR="00F65042" w:rsidRPr="00F65042" w:rsidRDefault="00C97C2C" w:rsidP="00F65042">
      <w:pP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◎</w:t>
      </w:r>
      <w:r w:rsidR="00F65042">
        <w:rPr>
          <w:rFonts w:eastAsia="標楷體" w:hint="eastAsia"/>
        </w:rPr>
        <w:t>計畫名稱〈</w:t>
      </w:r>
      <w:r w:rsidR="00F65042" w:rsidRPr="00F81A8B">
        <w:rPr>
          <w:rFonts w:ascii="標楷體" w:eastAsia="標楷體" w:hAnsi="標楷體" w:hint="eastAsia"/>
          <w:kern w:val="0"/>
          <w:szCs w:val="24"/>
        </w:rPr>
        <w:t>北宋筆記對</w:t>
      </w:r>
      <w:r w:rsidR="00F65042">
        <w:rPr>
          <w:rFonts w:ascii="標楷體" w:eastAsia="標楷體" w:hAnsi="標楷體" w:hint="eastAsia"/>
          <w:kern w:val="0"/>
          <w:szCs w:val="24"/>
        </w:rPr>
        <w:t>《</w:t>
      </w:r>
      <w:r w:rsidR="00F65042" w:rsidRPr="00F81A8B">
        <w:rPr>
          <w:rFonts w:ascii="標楷體" w:eastAsia="標楷體" w:hAnsi="標楷體" w:hint="eastAsia"/>
          <w:kern w:val="0"/>
          <w:szCs w:val="24"/>
        </w:rPr>
        <w:t>江談抄</w:t>
      </w:r>
      <w:r w:rsidR="00F65042">
        <w:rPr>
          <w:rFonts w:ascii="標楷體" w:eastAsia="標楷體" w:hAnsi="標楷體" w:hint="eastAsia"/>
          <w:kern w:val="0"/>
          <w:szCs w:val="24"/>
        </w:rPr>
        <w:t>》</w:t>
      </w:r>
      <w:r w:rsidR="00F65042" w:rsidRPr="00F81A8B">
        <w:rPr>
          <w:rFonts w:ascii="標楷體" w:eastAsia="標楷體" w:hAnsi="標楷體" w:hint="eastAsia"/>
          <w:kern w:val="0"/>
          <w:szCs w:val="24"/>
        </w:rPr>
        <w:t>形成的影響</w:t>
      </w:r>
      <w:r w:rsidR="00F65042">
        <w:rPr>
          <w:rFonts w:ascii="標楷體" w:eastAsia="標楷體" w:hAnsi="標楷體" w:hint="eastAsia"/>
          <w:kern w:val="0"/>
          <w:szCs w:val="24"/>
        </w:rPr>
        <w:t>（</w:t>
      </w:r>
      <w:r w:rsidR="005D0886">
        <w:rPr>
          <w:rFonts w:ascii="標楷體" w:eastAsia="標楷體" w:hAnsi="標楷體"/>
          <w:kern w:val="0"/>
          <w:szCs w:val="24"/>
        </w:rPr>
        <w:fldChar w:fldCharType="begin"/>
      </w:r>
      <w:r w:rsidR="00F65042">
        <w:rPr>
          <w:rFonts w:ascii="標楷體" w:eastAsia="標楷體" w:hAnsi="標楷體"/>
          <w:kern w:val="0"/>
          <w:szCs w:val="24"/>
        </w:rPr>
        <w:instrText xml:space="preserve"> </w:instrText>
      </w:r>
      <w:r w:rsidR="00F65042">
        <w:rPr>
          <w:rFonts w:ascii="標楷體" w:eastAsia="標楷體" w:hAnsi="標楷體" w:hint="eastAsia"/>
          <w:kern w:val="0"/>
          <w:szCs w:val="24"/>
        </w:rPr>
        <w:instrText>= 3 \* ROMAN</w:instrText>
      </w:r>
      <w:r w:rsidR="00F65042">
        <w:rPr>
          <w:rFonts w:ascii="標楷體" w:eastAsia="標楷體" w:hAnsi="標楷體"/>
          <w:kern w:val="0"/>
          <w:szCs w:val="24"/>
        </w:rPr>
        <w:instrText xml:space="preserve"> </w:instrText>
      </w:r>
      <w:r w:rsidR="005D0886">
        <w:rPr>
          <w:rFonts w:ascii="標楷體" w:eastAsia="標楷體" w:hAnsi="標楷體"/>
          <w:kern w:val="0"/>
          <w:szCs w:val="24"/>
        </w:rPr>
        <w:fldChar w:fldCharType="separate"/>
      </w:r>
      <w:r w:rsidR="00F65042">
        <w:rPr>
          <w:rFonts w:ascii="標楷體" w:eastAsia="標楷體" w:hAnsi="標楷體"/>
          <w:noProof/>
          <w:kern w:val="0"/>
          <w:szCs w:val="24"/>
        </w:rPr>
        <w:t>III</w:t>
      </w:r>
      <w:r w:rsidR="005D0886">
        <w:rPr>
          <w:rFonts w:ascii="標楷體" w:eastAsia="標楷體" w:hAnsi="標楷體"/>
          <w:kern w:val="0"/>
          <w:szCs w:val="24"/>
        </w:rPr>
        <w:fldChar w:fldCharType="end"/>
      </w:r>
      <w:r w:rsidR="00F65042">
        <w:rPr>
          <w:rFonts w:ascii="標楷體" w:eastAsia="標楷體" w:hAnsi="標楷體" w:hint="eastAsia"/>
          <w:kern w:val="0"/>
          <w:szCs w:val="24"/>
        </w:rPr>
        <w:t>-</w:t>
      </w:r>
      <w:r w:rsidR="005D0886">
        <w:rPr>
          <w:rFonts w:ascii="標楷體" w:eastAsia="標楷體" w:hAnsi="標楷體"/>
          <w:kern w:val="0"/>
          <w:szCs w:val="24"/>
        </w:rPr>
        <w:fldChar w:fldCharType="begin"/>
      </w:r>
      <w:r w:rsidR="00F65042">
        <w:rPr>
          <w:rFonts w:ascii="標楷體" w:eastAsia="標楷體" w:hAnsi="標楷體"/>
          <w:kern w:val="0"/>
          <w:szCs w:val="24"/>
        </w:rPr>
        <w:instrText xml:space="preserve"> </w:instrText>
      </w:r>
      <w:r w:rsidR="00F65042">
        <w:rPr>
          <w:rFonts w:ascii="標楷體" w:eastAsia="標楷體" w:hAnsi="標楷體" w:hint="eastAsia"/>
          <w:kern w:val="0"/>
          <w:szCs w:val="24"/>
        </w:rPr>
        <w:instrText>= 3 \* ROMAN</w:instrText>
      </w:r>
      <w:r w:rsidR="00F65042">
        <w:rPr>
          <w:rFonts w:ascii="標楷體" w:eastAsia="標楷體" w:hAnsi="標楷體"/>
          <w:kern w:val="0"/>
          <w:szCs w:val="24"/>
        </w:rPr>
        <w:instrText xml:space="preserve"> </w:instrText>
      </w:r>
      <w:r w:rsidR="005D0886">
        <w:rPr>
          <w:rFonts w:ascii="標楷體" w:eastAsia="標楷體" w:hAnsi="標楷體"/>
          <w:kern w:val="0"/>
          <w:szCs w:val="24"/>
        </w:rPr>
        <w:fldChar w:fldCharType="separate"/>
      </w:r>
      <w:r w:rsidR="00F65042">
        <w:rPr>
          <w:rFonts w:ascii="標楷體" w:eastAsia="標楷體" w:hAnsi="標楷體"/>
          <w:noProof/>
          <w:kern w:val="0"/>
          <w:szCs w:val="24"/>
        </w:rPr>
        <w:t>III</w:t>
      </w:r>
      <w:r w:rsidR="005D0886">
        <w:rPr>
          <w:rFonts w:ascii="標楷體" w:eastAsia="標楷體" w:hAnsi="標楷體"/>
          <w:kern w:val="0"/>
          <w:szCs w:val="24"/>
        </w:rPr>
        <w:fldChar w:fldCharType="end"/>
      </w:r>
      <w:r w:rsidR="00F65042">
        <w:rPr>
          <w:rFonts w:ascii="標楷體" w:eastAsia="標楷體" w:hAnsi="標楷體" w:hint="eastAsia"/>
          <w:kern w:val="0"/>
          <w:szCs w:val="24"/>
        </w:rPr>
        <w:t>）</w:t>
      </w:r>
      <w:r w:rsidR="00F65042">
        <w:rPr>
          <w:rFonts w:eastAsia="標楷體" w:hint="eastAsia"/>
        </w:rPr>
        <w:t>〉（</w:t>
      </w:r>
      <w:r w:rsidR="00F65042">
        <w:rPr>
          <w:rFonts w:eastAsia="標楷體"/>
        </w:rPr>
        <w:t>NSC</w:t>
      </w:r>
      <w:r w:rsidR="00F65042" w:rsidRPr="007E1F67">
        <w:rPr>
          <w:rFonts w:ascii="Times New Roman" w:hAnsi="Times New Roman" w:cs="Times New Roman"/>
          <w:color w:val="000000"/>
          <w:szCs w:val="24"/>
        </w:rPr>
        <w:t>97-2410-H-003-144-MY3</w:t>
      </w:r>
      <w:r w:rsidR="00F65042">
        <w:rPr>
          <w:rFonts w:eastAsia="標楷體" w:hint="eastAsia"/>
        </w:rPr>
        <w:t>）新制三年期</w:t>
      </w:r>
    </w:p>
    <w:p w:rsidR="00F65042" w:rsidRPr="00F65042" w:rsidRDefault="00C97C2C" w:rsidP="00F65042">
      <w:pP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◎</w:t>
      </w:r>
      <w:r w:rsidR="00F65042">
        <w:rPr>
          <w:rFonts w:eastAsia="標楷體" w:hint="eastAsia"/>
        </w:rPr>
        <w:t>計畫名稱</w:t>
      </w:r>
      <w:r w:rsidR="00F65042" w:rsidRPr="00F65042">
        <w:rPr>
          <w:rFonts w:asciiTheme="minorEastAsia" w:hAnsiTheme="minorEastAsia" w:hint="eastAsia"/>
        </w:rPr>
        <w:t>〈</w:t>
      </w:r>
      <w:r w:rsidR="00F65042" w:rsidRPr="00F81A8B">
        <w:rPr>
          <w:rFonts w:ascii="標楷體" w:eastAsia="標楷體" w:hAnsi="標楷體" w:hint="eastAsia"/>
          <w:kern w:val="0"/>
          <w:szCs w:val="24"/>
        </w:rPr>
        <w:t>北宋筆記對</w:t>
      </w:r>
      <w:r w:rsidR="00F65042">
        <w:rPr>
          <w:rFonts w:ascii="標楷體" w:eastAsia="標楷體" w:hAnsi="標楷體" w:hint="eastAsia"/>
          <w:kern w:val="0"/>
          <w:szCs w:val="24"/>
        </w:rPr>
        <w:t>《</w:t>
      </w:r>
      <w:r w:rsidR="00F65042" w:rsidRPr="00F81A8B">
        <w:rPr>
          <w:rFonts w:ascii="標楷體" w:eastAsia="標楷體" w:hAnsi="標楷體" w:hint="eastAsia"/>
          <w:kern w:val="0"/>
          <w:szCs w:val="24"/>
        </w:rPr>
        <w:t>江談抄</w:t>
      </w:r>
      <w:r w:rsidR="00F65042">
        <w:rPr>
          <w:rFonts w:ascii="標楷體" w:eastAsia="標楷體" w:hAnsi="標楷體" w:hint="eastAsia"/>
          <w:kern w:val="0"/>
          <w:szCs w:val="24"/>
        </w:rPr>
        <w:t>》</w:t>
      </w:r>
      <w:r w:rsidR="00F65042" w:rsidRPr="00F81A8B">
        <w:rPr>
          <w:rFonts w:ascii="標楷體" w:eastAsia="標楷體" w:hAnsi="標楷體" w:hint="eastAsia"/>
          <w:kern w:val="0"/>
          <w:szCs w:val="24"/>
        </w:rPr>
        <w:t>形成的影響</w:t>
      </w:r>
      <w:r w:rsidR="00F65042">
        <w:rPr>
          <w:rFonts w:ascii="標楷體" w:eastAsia="標楷體" w:hAnsi="標楷體" w:hint="eastAsia"/>
          <w:kern w:val="0"/>
          <w:szCs w:val="24"/>
        </w:rPr>
        <w:t>（</w:t>
      </w:r>
      <w:r w:rsidR="005D0886">
        <w:rPr>
          <w:rFonts w:ascii="標楷體" w:eastAsia="標楷體" w:hAnsi="標楷體"/>
          <w:kern w:val="0"/>
          <w:szCs w:val="24"/>
        </w:rPr>
        <w:fldChar w:fldCharType="begin"/>
      </w:r>
      <w:r w:rsidR="00F65042">
        <w:rPr>
          <w:rFonts w:ascii="標楷體" w:eastAsia="標楷體" w:hAnsi="標楷體"/>
          <w:kern w:val="0"/>
          <w:szCs w:val="24"/>
        </w:rPr>
        <w:instrText xml:space="preserve"> </w:instrText>
      </w:r>
      <w:r w:rsidR="00F65042">
        <w:rPr>
          <w:rFonts w:ascii="標楷體" w:eastAsia="標楷體" w:hAnsi="標楷體" w:hint="eastAsia"/>
          <w:kern w:val="0"/>
          <w:szCs w:val="24"/>
        </w:rPr>
        <w:instrText>= 3 \* ROMAN</w:instrText>
      </w:r>
      <w:r w:rsidR="00F65042">
        <w:rPr>
          <w:rFonts w:ascii="標楷體" w:eastAsia="標楷體" w:hAnsi="標楷體"/>
          <w:kern w:val="0"/>
          <w:szCs w:val="24"/>
        </w:rPr>
        <w:instrText xml:space="preserve"> </w:instrText>
      </w:r>
      <w:r w:rsidR="005D0886">
        <w:rPr>
          <w:rFonts w:ascii="標楷體" w:eastAsia="標楷體" w:hAnsi="標楷體"/>
          <w:kern w:val="0"/>
          <w:szCs w:val="24"/>
        </w:rPr>
        <w:fldChar w:fldCharType="separate"/>
      </w:r>
      <w:r w:rsidR="00F65042">
        <w:rPr>
          <w:rFonts w:ascii="標楷體" w:eastAsia="標楷體" w:hAnsi="標楷體"/>
          <w:noProof/>
          <w:kern w:val="0"/>
          <w:szCs w:val="24"/>
        </w:rPr>
        <w:t>III</w:t>
      </w:r>
      <w:r w:rsidR="005D0886">
        <w:rPr>
          <w:rFonts w:ascii="標楷體" w:eastAsia="標楷體" w:hAnsi="標楷體"/>
          <w:kern w:val="0"/>
          <w:szCs w:val="24"/>
        </w:rPr>
        <w:fldChar w:fldCharType="end"/>
      </w:r>
      <w:r w:rsidR="00F65042">
        <w:rPr>
          <w:rFonts w:ascii="標楷體" w:eastAsia="標楷體" w:hAnsi="標楷體" w:hint="eastAsia"/>
          <w:kern w:val="0"/>
          <w:szCs w:val="24"/>
        </w:rPr>
        <w:t>-</w:t>
      </w:r>
      <w:r w:rsidR="005D0886">
        <w:rPr>
          <w:rFonts w:ascii="標楷體" w:eastAsia="標楷體" w:hAnsi="標楷體"/>
          <w:kern w:val="0"/>
          <w:szCs w:val="24"/>
        </w:rPr>
        <w:fldChar w:fldCharType="begin"/>
      </w:r>
      <w:r w:rsidR="00F65042">
        <w:rPr>
          <w:rFonts w:ascii="標楷體" w:eastAsia="標楷體" w:hAnsi="標楷體"/>
          <w:kern w:val="0"/>
          <w:szCs w:val="24"/>
        </w:rPr>
        <w:instrText xml:space="preserve"> </w:instrText>
      </w:r>
      <w:r w:rsidR="00F65042">
        <w:rPr>
          <w:rFonts w:ascii="標楷體" w:eastAsia="標楷體" w:hAnsi="標楷體" w:hint="eastAsia"/>
          <w:kern w:val="0"/>
          <w:szCs w:val="24"/>
        </w:rPr>
        <w:instrText>= 2 \* ROMAN</w:instrText>
      </w:r>
      <w:r w:rsidR="00F65042">
        <w:rPr>
          <w:rFonts w:ascii="標楷體" w:eastAsia="標楷體" w:hAnsi="標楷體"/>
          <w:kern w:val="0"/>
          <w:szCs w:val="24"/>
        </w:rPr>
        <w:instrText xml:space="preserve"> </w:instrText>
      </w:r>
      <w:r w:rsidR="005D0886">
        <w:rPr>
          <w:rFonts w:ascii="標楷體" w:eastAsia="標楷體" w:hAnsi="標楷體"/>
          <w:kern w:val="0"/>
          <w:szCs w:val="24"/>
        </w:rPr>
        <w:fldChar w:fldCharType="separate"/>
      </w:r>
      <w:r w:rsidR="00F65042">
        <w:rPr>
          <w:rFonts w:ascii="標楷體" w:eastAsia="標楷體" w:hAnsi="標楷體"/>
          <w:noProof/>
          <w:kern w:val="0"/>
          <w:szCs w:val="24"/>
        </w:rPr>
        <w:t>II</w:t>
      </w:r>
      <w:r w:rsidR="005D0886">
        <w:rPr>
          <w:rFonts w:ascii="標楷體" w:eastAsia="標楷體" w:hAnsi="標楷體"/>
          <w:kern w:val="0"/>
          <w:szCs w:val="24"/>
        </w:rPr>
        <w:fldChar w:fldCharType="end"/>
      </w:r>
      <w:r w:rsidR="00F65042">
        <w:rPr>
          <w:rFonts w:ascii="標楷體" w:eastAsia="標楷體" w:hAnsi="標楷體" w:hint="eastAsia"/>
          <w:kern w:val="0"/>
          <w:szCs w:val="24"/>
        </w:rPr>
        <w:t>）</w:t>
      </w:r>
      <w:r w:rsidR="00F65042" w:rsidRPr="00F65042">
        <w:rPr>
          <w:rFonts w:asciiTheme="minorEastAsia" w:hAnsiTheme="minorEastAsia" w:hint="eastAsia"/>
        </w:rPr>
        <w:t>〉</w:t>
      </w:r>
      <w:r w:rsidR="00F65042">
        <w:rPr>
          <w:rFonts w:eastAsia="標楷體" w:hint="eastAsia"/>
        </w:rPr>
        <w:t>（</w:t>
      </w:r>
      <w:r w:rsidR="00F65042">
        <w:rPr>
          <w:rFonts w:eastAsia="標楷體"/>
        </w:rPr>
        <w:t>NSC</w:t>
      </w:r>
      <w:r w:rsidR="00F65042" w:rsidRPr="007E1F67">
        <w:rPr>
          <w:rFonts w:ascii="Times New Roman" w:hAnsi="Times New Roman" w:cs="Times New Roman"/>
          <w:color w:val="000000"/>
          <w:szCs w:val="24"/>
        </w:rPr>
        <w:t>97-2410-H-003-144-MY3</w:t>
      </w:r>
      <w:r w:rsidR="00F65042">
        <w:rPr>
          <w:rFonts w:eastAsia="標楷體" w:hint="eastAsia"/>
        </w:rPr>
        <w:t>）新制三年期</w:t>
      </w:r>
    </w:p>
    <w:p w:rsidR="00F65042" w:rsidRDefault="00C97C2C" w:rsidP="00F65042">
      <w:pPr>
        <w:rPr>
          <w:rFonts w:eastAsia="MS Mincho"/>
          <w:lang w:eastAsia="ja-JP"/>
        </w:rPr>
      </w:pPr>
      <w:r>
        <w:rPr>
          <w:rFonts w:ascii="標楷體" w:eastAsia="標楷體" w:hAnsi="標楷體" w:hint="eastAsia"/>
          <w:szCs w:val="24"/>
        </w:rPr>
        <w:t>◎</w:t>
      </w:r>
      <w:r w:rsidR="00F65042">
        <w:rPr>
          <w:rFonts w:eastAsia="標楷體" w:hint="eastAsia"/>
        </w:rPr>
        <w:t>計畫名稱</w:t>
      </w:r>
      <w:r w:rsidR="00F65042" w:rsidRPr="00F65042">
        <w:rPr>
          <w:rFonts w:asciiTheme="minorEastAsia" w:hAnsiTheme="minorEastAsia" w:hint="eastAsia"/>
        </w:rPr>
        <w:t>〈</w:t>
      </w:r>
      <w:r w:rsidR="00F65042">
        <w:rPr>
          <w:rFonts w:ascii="標楷體" w:eastAsia="標楷體" w:hAnsi="標楷體" w:hint="eastAsia"/>
          <w:kern w:val="0"/>
          <w:szCs w:val="24"/>
        </w:rPr>
        <w:t>北宋筆記對《</w:t>
      </w:r>
      <w:r w:rsidR="00F65042" w:rsidRPr="00F81A8B">
        <w:rPr>
          <w:rFonts w:ascii="標楷體" w:eastAsia="標楷體" w:hAnsi="標楷體" w:hint="eastAsia"/>
          <w:kern w:val="0"/>
          <w:szCs w:val="24"/>
        </w:rPr>
        <w:t>江談抄</w:t>
      </w:r>
      <w:r w:rsidR="00F65042">
        <w:rPr>
          <w:rFonts w:ascii="標楷體" w:eastAsia="標楷體" w:hAnsi="標楷體" w:hint="eastAsia"/>
          <w:kern w:val="0"/>
          <w:szCs w:val="24"/>
        </w:rPr>
        <w:t>》</w:t>
      </w:r>
      <w:r w:rsidR="00F65042" w:rsidRPr="00F81A8B">
        <w:rPr>
          <w:rFonts w:ascii="標楷體" w:eastAsia="標楷體" w:hAnsi="標楷體" w:hint="eastAsia"/>
          <w:kern w:val="0"/>
          <w:szCs w:val="24"/>
        </w:rPr>
        <w:t>形成的影響</w:t>
      </w:r>
      <w:r w:rsidR="00F65042">
        <w:rPr>
          <w:rFonts w:ascii="標楷體" w:eastAsia="標楷體" w:hAnsi="標楷體" w:hint="eastAsia"/>
          <w:kern w:val="0"/>
          <w:szCs w:val="24"/>
        </w:rPr>
        <w:t>（</w:t>
      </w:r>
      <w:r w:rsidR="005D0886">
        <w:rPr>
          <w:rFonts w:ascii="標楷體" w:eastAsia="標楷體" w:hAnsi="標楷體"/>
          <w:kern w:val="0"/>
          <w:szCs w:val="24"/>
        </w:rPr>
        <w:fldChar w:fldCharType="begin"/>
      </w:r>
      <w:r w:rsidR="00F65042">
        <w:rPr>
          <w:rFonts w:ascii="標楷體" w:eastAsia="標楷體" w:hAnsi="標楷體"/>
          <w:kern w:val="0"/>
          <w:szCs w:val="24"/>
        </w:rPr>
        <w:instrText xml:space="preserve"> </w:instrText>
      </w:r>
      <w:r w:rsidR="00F65042">
        <w:rPr>
          <w:rFonts w:ascii="標楷體" w:eastAsia="標楷體" w:hAnsi="標楷體" w:hint="eastAsia"/>
          <w:kern w:val="0"/>
          <w:szCs w:val="24"/>
        </w:rPr>
        <w:instrText>= 3 \* ROMAN</w:instrText>
      </w:r>
      <w:r w:rsidR="00F65042">
        <w:rPr>
          <w:rFonts w:ascii="標楷體" w:eastAsia="標楷體" w:hAnsi="標楷體"/>
          <w:kern w:val="0"/>
          <w:szCs w:val="24"/>
        </w:rPr>
        <w:instrText xml:space="preserve"> </w:instrText>
      </w:r>
      <w:r w:rsidR="005D0886">
        <w:rPr>
          <w:rFonts w:ascii="標楷體" w:eastAsia="標楷體" w:hAnsi="標楷體"/>
          <w:kern w:val="0"/>
          <w:szCs w:val="24"/>
        </w:rPr>
        <w:fldChar w:fldCharType="separate"/>
      </w:r>
      <w:r w:rsidR="00F65042">
        <w:rPr>
          <w:rFonts w:ascii="標楷體" w:eastAsia="標楷體" w:hAnsi="標楷體"/>
          <w:noProof/>
          <w:kern w:val="0"/>
          <w:szCs w:val="24"/>
        </w:rPr>
        <w:t>III</w:t>
      </w:r>
      <w:r w:rsidR="005D0886">
        <w:rPr>
          <w:rFonts w:ascii="標楷體" w:eastAsia="標楷體" w:hAnsi="標楷體"/>
          <w:kern w:val="0"/>
          <w:szCs w:val="24"/>
        </w:rPr>
        <w:fldChar w:fldCharType="end"/>
      </w:r>
      <w:r w:rsidR="00F65042">
        <w:rPr>
          <w:rFonts w:ascii="標楷體" w:eastAsia="標楷體" w:hAnsi="標楷體" w:hint="eastAsia"/>
          <w:kern w:val="0"/>
          <w:szCs w:val="24"/>
        </w:rPr>
        <w:t>-</w:t>
      </w:r>
      <w:r w:rsidR="005D0886">
        <w:rPr>
          <w:rFonts w:ascii="標楷體" w:eastAsia="標楷體" w:hAnsi="標楷體"/>
          <w:kern w:val="0"/>
          <w:szCs w:val="24"/>
        </w:rPr>
        <w:fldChar w:fldCharType="begin"/>
      </w:r>
      <w:r w:rsidR="00F65042">
        <w:rPr>
          <w:rFonts w:ascii="標楷體" w:eastAsia="標楷體" w:hAnsi="標楷體"/>
          <w:kern w:val="0"/>
          <w:szCs w:val="24"/>
        </w:rPr>
        <w:instrText xml:space="preserve"> </w:instrText>
      </w:r>
      <w:r w:rsidR="00F65042">
        <w:rPr>
          <w:rFonts w:ascii="標楷體" w:eastAsia="標楷體" w:hAnsi="標楷體" w:hint="eastAsia"/>
          <w:kern w:val="0"/>
          <w:szCs w:val="24"/>
        </w:rPr>
        <w:instrText>= 1 \* ROMAN</w:instrText>
      </w:r>
      <w:r w:rsidR="00F65042">
        <w:rPr>
          <w:rFonts w:ascii="標楷體" w:eastAsia="標楷體" w:hAnsi="標楷體"/>
          <w:kern w:val="0"/>
          <w:szCs w:val="24"/>
        </w:rPr>
        <w:instrText xml:space="preserve"> </w:instrText>
      </w:r>
      <w:r w:rsidR="005D0886">
        <w:rPr>
          <w:rFonts w:ascii="標楷體" w:eastAsia="標楷體" w:hAnsi="標楷體"/>
          <w:kern w:val="0"/>
          <w:szCs w:val="24"/>
        </w:rPr>
        <w:fldChar w:fldCharType="separate"/>
      </w:r>
      <w:r w:rsidR="00F65042">
        <w:rPr>
          <w:rFonts w:ascii="標楷體" w:eastAsia="標楷體" w:hAnsi="標楷體"/>
          <w:noProof/>
          <w:kern w:val="0"/>
          <w:szCs w:val="24"/>
        </w:rPr>
        <w:t>I</w:t>
      </w:r>
      <w:r w:rsidR="005D0886">
        <w:rPr>
          <w:rFonts w:ascii="標楷體" w:eastAsia="標楷體" w:hAnsi="標楷體"/>
          <w:kern w:val="0"/>
          <w:szCs w:val="24"/>
        </w:rPr>
        <w:fldChar w:fldCharType="end"/>
      </w:r>
      <w:r w:rsidR="00F65042">
        <w:rPr>
          <w:rFonts w:ascii="標楷體" w:eastAsia="標楷體" w:hAnsi="標楷體" w:hint="eastAsia"/>
          <w:kern w:val="0"/>
          <w:szCs w:val="24"/>
        </w:rPr>
        <w:t>）</w:t>
      </w:r>
      <w:r w:rsidR="00F65042" w:rsidRPr="00F65042">
        <w:rPr>
          <w:rFonts w:asciiTheme="minorEastAsia" w:hAnsiTheme="minorEastAsia" w:hint="eastAsia"/>
        </w:rPr>
        <w:t>〉</w:t>
      </w:r>
      <w:r w:rsidR="00F65042">
        <w:rPr>
          <w:rFonts w:eastAsia="標楷體" w:hint="eastAsia"/>
        </w:rPr>
        <w:t>（</w:t>
      </w:r>
      <w:r w:rsidR="00F65042">
        <w:rPr>
          <w:rFonts w:eastAsia="標楷體"/>
        </w:rPr>
        <w:t>NSC</w:t>
      </w:r>
      <w:r w:rsidR="00F65042" w:rsidRPr="007E1F67">
        <w:rPr>
          <w:rFonts w:ascii="Times New Roman" w:hAnsi="Times New Roman" w:cs="Times New Roman"/>
          <w:color w:val="000000"/>
          <w:szCs w:val="24"/>
        </w:rPr>
        <w:t>97-2410-H-003-144-MY3</w:t>
      </w:r>
      <w:r w:rsidR="00F65042">
        <w:rPr>
          <w:rFonts w:eastAsia="標楷體" w:hint="eastAsia"/>
        </w:rPr>
        <w:t>）新制三年期</w:t>
      </w:r>
    </w:p>
    <w:p w:rsidR="00F65042" w:rsidRPr="00F65042" w:rsidRDefault="00C97C2C" w:rsidP="00F65042">
      <w:pPr>
        <w:rPr>
          <w:rFonts w:ascii="標楷體" w:eastAsia="MS Mincho" w:hAnsi="標楷體" w:cs="Arial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◎</w:t>
      </w:r>
      <w:r w:rsidR="00F65042">
        <w:rPr>
          <w:rFonts w:eastAsia="標楷體" w:hint="eastAsia"/>
        </w:rPr>
        <w:t>計畫名稱</w:t>
      </w:r>
      <w:r w:rsidR="00F65042" w:rsidRPr="00F65042">
        <w:rPr>
          <w:rFonts w:asciiTheme="minorEastAsia" w:hAnsiTheme="minorEastAsia" w:hint="eastAsia"/>
        </w:rPr>
        <w:t>〈</w:t>
      </w:r>
      <w:r w:rsidR="00F65042" w:rsidRPr="00E6298A">
        <w:rPr>
          <w:rFonts w:ascii="標楷體" w:eastAsia="標楷體" w:hAnsi="標楷體" w:cs="Arial"/>
          <w:color w:val="000000"/>
          <w:szCs w:val="24"/>
        </w:rPr>
        <w:t>北宋文學作品對院政期文學創作的影響──太宰府赴任後的大江匡房──</w:t>
      </w:r>
      <w:r w:rsidR="00F65042" w:rsidRPr="00F65042">
        <w:rPr>
          <w:rFonts w:asciiTheme="minorEastAsia" w:hAnsiTheme="minorEastAsia" w:hint="eastAsia"/>
        </w:rPr>
        <w:t>〉</w:t>
      </w:r>
      <w:r w:rsidR="00F65042">
        <w:rPr>
          <w:rFonts w:eastAsia="標楷體" w:hint="eastAsia"/>
        </w:rPr>
        <w:t>（</w:t>
      </w:r>
      <w:r w:rsidR="00F65042" w:rsidRPr="007E1F67">
        <w:rPr>
          <w:rFonts w:ascii="Times New Roman" w:eastAsia="標楷體" w:hAnsi="Times New Roman" w:cs="Times New Roman"/>
        </w:rPr>
        <w:t>NSC</w:t>
      </w:r>
      <w:r w:rsidR="00F65042" w:rsidRPr="007E1F67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F65042" w:rsidRPr="007E1F67">
        <w:rPr>
          <w:rFonts w:ascii="Times New Roman" w:hAnsi="Times New Roman" w:cs="Times New Roman"/>
          <w:color w:val="000000"/>
          <w:szCs w:val="24"/>
        </w:rPr>
        <w:t>96-2411-H-320-001-</w:t>
      </w:r>
      <w:r w:rsidR="00F65042">
        <w:rPr>
          <w:rFonts w:hint="eastAsia"/>
          <w:color w:val="000000"/>
          <w:szCs w:val="24"/>
        </w:rPr>
        <w:t>）</w:t>
      </w:r>
    </w:p>
    <w:p w:rsidR="00F65042" w:rsidRDefault="00F65042" w:rsidP="00F65042">
      <w:pPr>
        <w:rPr>
          <w:rFonts w:ascii="MS PGothic" w:hAnsi="MS PGothic"/>
          <w:sz w:val="28"/>
          <w:szCs w:val="28"/>
        </w:rPr>
      </w:pPr>
    </w:p>
    <w:p w:rsidR="00F65042" w:rsidRPr="00296591" w:rsidRDefault="00F65042" w:rsidP="00F65042"/>
    <w:sectPr w:rsidR="00F65042" w:rsidRPr="00296591" w:rsidSect="002A57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591" w:rsidRDefault="00296591" w:rsidP="00296591">
      <w:r>
        <w:separator/>
      </w:r>
    </w:p>
  </w:endnote>
  <w:endnote w:type="continuationSeparator" w:id="0">
    <w:p w:rsidR="00296591" w:rsidRDefault="00296591" w:rsidP="00296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591" w:rsidRDefault="00296591" w:rsidP="00296591">
      <w:r>
        <w:separator/>
      </w:r>
    </w:p>
  </w:footnote>
  <w:footnote w:type="continuationSeparator" w:id="0">
    <w:p w:rsidR="00296591" w:rsidRDefault="00296591" w:rsidP="002965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042"/>
    <w:rsid w:val="00296591"/>
    <w:rsid w:val="002A5758"/>
    <w:rsid w:val="00576C88"/>
    <w:rsid w:val="005D0886"/>
    <w:rsid w:val="0066225E"/>
    <w:rsid w:val="00C24E13"/>
    <w:rsid w:val="00C97C2C"/>
    <w:rsid w:val="00CB02B1"/>
    <w:rsid w:val="00F6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96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9659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96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9659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cnt12.nsc.gov.tw/RS09/Modules/Personal/Personal_Researcher_index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2014-07-13T10:18:00Z</dcterms:created>
  <dcterms:modified xsi:type="dcterms:W3CDTF">2014-07-14T14:03:00Z</dcterms:modified>
</cp:coreProperties>
</file>